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26ECAD" w14:textId="1BE06A7C" w:rsidR="00020617" w:rsidRPr="00C40DE7" w:rsidRDefault="00C32ED8" w:rsidP="00C40D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Glenella School Plan 2023-2024</w:t>
      </w:r>
    </w:p>
    <w:tbl>
      <w:tblPr>
        <w:tblStyle w:val="TableGrid"/>
        <w:tblW w:w="13275" w:type="dxa"/>
        <w:tblLook w:val="04A0" w:firstRow="1" w:lastRow="0" w:firstColumn="1" w:lastColumn="0" w:noHBand="0" w:noVBand="1"/>
      </w:tblPr>
      <w:tblGrid>
        <w:gridCol w:w="1601"/>
        <w:gridCol w:w="2453"/>
        <w:gridCol w:w="2728"/>
        <w:gridCol w:w="3941"/>
        <w:gridCol w:w="2552"/>
      </w:tblGrid>
      <w:tr w:rsidR="00C40DE7" w14:paraId="02315A3C" w14:textId="77777777" w:rsidTr="00F62BBF">
        <w:trPr>
          <w:trHeight w:val="611"/>
        </w:trPr>
        <w:tc>
          <w:tcPr>
            <w:tcW w:w="1622" w:type="dxa"/>
          </w:tcPr>
          <w:p w14:paraId="075249D2" w14:textId="77777777" w:rsidR="00C40DE7" w:rsidRPr="00A0018D" w:rsidRDefault="00C40DE7">
            <w:pPr>
              <w:rPr>
                <w:b/>
                <w:sz w:val="24"/>
                <w:szCs w:val="24"/>
              </w:rPr>
            </w:pPr>
            <w:r w:rsidRPr="00A0018D">
              <w:rPr>
                <w:b/>
                <w:sz w:val="24"/>
                <w:szCs w:val="24"/>
              </w:rPr>
              <w:t>Priority</w:t>
            </w:r>
          </w:p>
        </w:tc>
        <w:tc>
          <w:tcPr>
            <w:tcW w:w="2500" w:type="dxa"/>
          </w:tcPr>
          <w:p w14:paraId="7AE6ADC4" w14:textId="77777777" w:rsidR="00C40DE7" w:rsidRPr="00A0018D" w:rsidRDefault="00C40DE7">
            <w:pPr>
              <w:rPr>
                <w:b/>
                <w:sz w:val="24"/>
                <w:szCs w:val="24"/>
              </w:rPr>
            </w:pPr>
            <w:r w:rsidRPr="00A0018D">
              <w:rPr>
                <w:b/>
                <w:sz w:val="24"/>
                <w:szCs w:val="24"/>
              </w:rPr>
              <w:t>SMART Goal</w:t>
            </w:r>
          </w:p>
        </w:tc>
        <w:tc>
          <w:tcPr>
            <w:tcW w:w="2803" w:type="dxa"/>
          </w:tcPr>
          <w:p w14:paraId="7EA53D0A" w14:textId="1F171FF4" w:rsidR="00C40DE7" w:rsidRPr="00A0018D" w:rsidRDefault="00621545">
            <w:pPr>
              <w:rPr>
                <w:b/>
                <w:sz w:val="24"/>
                <w:szCs w:val="24"/>
              </w:rPr>
            </w:pPr>
            <w:r w:rsidRPr="00A0018D">
              <w:rPr>
                <w:b/>
                <w:sz w:val="24"/>
                <w:szCs w:val="24"/>
              </w:rPr>
              <w:t>Indicators</w:t>
            </w:r>
          </w:p>
        </w:tc>
        <w:tc>
          <w:tcPr>
            <w:tcW w:w="4054" w:type="dxa"/>
          </w:tcPr>
          <w:p w14:paraId="24239B80" w14:textId="2F21F77D" w:rsidR="00C40DE7" w:rsidRPr="00A0018D" w:rsidRDefault="00621545">
            <w:pPr>
              <w:rPr>
                <w:b/>
                <w:sz w:val="24"/>
                <w:szCs w:val="24"/>
              </w:rPr>
            </w:pPr>
            <w:r w:rsidRPr="00A0018D">
              <w:rPr>
                <w:b/>
                <w:sz w:val="24"/>
                <w:szCs w:val="24"/>
              </w:rPr>
              <w:t>Strategies</w:t>
            </w:r>
          </w:p>
        </w:tc>
        <w:tc>
          <w:tcPr>
            <w:tcW w:w="2296" w:type="dxa"/>
          </w:tcPr>
          <w:p w14:paraId="05114283" w14:textId="77777777" w:rsidR="00C40DE7" w:rsidRPr="00A0018D" w:rsidRDefault="00C40DE7">
            <w:pPr>
              <w:rPr>
                <w:b/>
                <w:sz w:val="24"/>
                <w:szCs w:val="24"/>
              </w:rPr>
            </w:pPr>
            <w:r w:rsidRPr="00A0018D">
              <w:rPr>
                <w:b/>
                <w:sz w:val="24"/>
                <w:szCs w:val="24"/>
              </w:rPr>
              <w:t xml:space="preserve">Evaluation/Assessment </w:t>
            </w:r>
          </w:p>
        </w:tc>
      </w:tr>
      <w:tr w:rsidR="00C40DE7" w14:paraId="227F0A8E" w14:textId="77777777" w:rsidTr="00F62BBF">
        <w:trPr>
          <w:trHeight w:val="1366"/>
        </w:trPr>
        <w:tc>
          <w:tcPr>
            <w:tcW w:w="1622" w:type="dxa"/>
          </w:tcPr>
          <w:p w14:paraId="3A5F5D94" w14:textId="77777777" w:rsidR="00C40DE7" w:rsidRPr="00A0018D" w:rsidRDefault="00C40DE7">
            <w:pPr>
              <w:rPr>
                <w:b/>
                <w:sz w:val="24"/>
                <w:szCs w:val="24"/>
              </w:rPr>
            </w:pPr>
            <w:r w:rsidRPr="00A0018D">
              <w:rPr>
                <w:b/>
                <w:sz w:val="24"/>
                <w:szCs w:val="24"/>
              </w:rPr>
              <w:t>Literacy</w:t>
            </w:r>
          </w:p>
        </w:tc>
        <w:tc>
          <w:tcPr>
            <w:tcW w:w="2500" w:type="dxa"/>
          </w:tcPr>
          <w:p w14:paraId="7795CFEE" w14:textId="77777777" w:rsidR="00C40DE7" w:rsidRDefault="00C40DE7">
            <w:r>
              <w:t xml:space="preserve">Grade 2 to 8 Students in Turtle River School Division will increase their overall reading and comprehension skills. </w:t>
            </w:r>
          </w:p>
          <w:p w14:paraId="4956D426" w14:textId="19A64BA8" w:rsidR="00C40DE7" w:rsidRDefault="00A0018D" w:rsidP="00621545">
            <w:r>
              <w:t>By the end of June 2024, 75</w:t>
            </w:r>
            <w:r w:rsidR="00C40DE7">
              <w:t xml:space="preserve">% of students in grades 2 to 8 will be either reading at grade level </w:t>
            </w:r>
            <w:r w:rsidR="00621545">
              <w:t xml:space="preserve">with 90% accuracy or higher, and with satisfactory comprehension </w:t>
            </w:r>
            <w:r w:rsidR="00C40DE7">
              <w:t>(based on the divisional reading assessments).</w:t>
            </w:r>
          </w:p>
        </w:tc>
        <w:tc>
          <w:tcPr>
            <w:tcW w:w="2803" w:type="dxa"/>
          </w:tcPr>
          <w:p w14:paraId="231584DB" w14:textId="77777777" w:rsidR="00C40DE7" w:rsidRDefault="00C40DE7" w:rsidP="00C40DE7">
            <w:r>
              <w:t>student reading fluency will</w:t>
            </w:r>
          </w:p>
          <w:p w14:paraId="0B96913D" w14:textId="0890F380" w:rsidR="00C40DE7" w:rsidRDefault="00C32ED8" w:rsidP="00C40DE7">
            <w:r>
              <w:t>Increase</w:t>
            </w:r>
            <w:r w:rsidR="00C40DE7">
              <w:t>.</w:t>
            </w:r>
          </w:p>
          <w:p w14:paraId="1BF9CA24" w14:textId="77777777" w:rsidR="00621545" w:rsidRDefault="00621545" w:rsidP="00C40DE7"/>
          <w:p w14:paraId="7B6F7A3A" w14:textId="36EFB528" w:rsidR="00C40DE7" w:rsidRDefault="00C40DE7" w:rsidP="00C40DE7">
            <w:r>
              <w:t>-students will be able to use more</w:t>
            </w:r>
            <w:r w:rsidR="00621545">
              <w:t xml:space="preserve"> </w:t>
            </w:r>
            <w:r>
              <w:t>decoding strategies when reading.</w:t>
            </w:r>
          </w:p>
          <w:p w14:paraId="25058EA8" w14:textId="77777777" w:rsidR="00621545" w:rsidRDefault="00621545" w:rsidP="00C40DE7"/>
          <w:p w14:paraId="0B0555F4" w14:textId="139BB98F" w:rsidR="00C40DE7" w:rsidRDefault="00C40DE7" w:rsidP="00C40DE7">
            <w:r>
              <w:t>-student’s high frequency word</w:t>
            </w:r>
            <w:r w:rsidR="00621545">
              <w:t xml:space="preserve"> banks will increase</w:t>
            </w:r>
          </w:p>
          <w:p w14:paraId="76A32059" w14:textId="77C88FE0" w:rsidR="00C40DE7" w:rsidRDefault="00C40DE7" w:rsidP="00C40DE7"/>
          <w:p w14:paraId="6B1CF6AF" w14:textId="321DEAFE" w:rsidR="00C40DE7" w:rsidRDefault="00C40DE7" w:rsidP="00C40DE7">
            <w:r>
              <w:t>-</w:t>
            </w:r>
            <w:r w:rsidR="00621545">
              <w:t>students will respond critically to a variety of texts.</w:t>
            </w:r>
          </w:p>
          <w:p w14:paraId="40CCDDE0" w14:textId="77777777" w:rsidR="00621545" w:rsidRDefault="00621545" w:rsidP="00C40DE7"/>
          <w:p w14:paraId="4B5BF72B" w14:textId="226FAE3B" w:rsidR="00C40DE7" w:rsidRDefault="00C40DE7" w:rsidP="00C40DE7">
            <w:r>
              <w:t>using their Reading A to Z account</w:t>
            </w:r>
            <w:r w:rsidR="00621545">
              <w:t xml:space="preserve"> </w:t>
            </w:r>
            <w:r>
              <w:t>and/or Epic Books account</w:t>
            </w:r>
          </w:p>
          <w:p w14:paraId="317BC448" w14:textId="6E7DD44E" w:rsidR="00621545" w:rsidRDefault="00621545" w:rsidP="00C40DE7"/>
          <w:p w14:paraId="6C469BF6" w14:textId="0A123BB4" w:rsidR="00621545" w:rsidRDefault="00621545" w:rsidP="00C40DE7">
            <w:r>
              <w:t>students will regularly borrow books for independent reading</w:t>
            </w:r>
          </w:p>
          <w:p w14:paraId="79F29016" w14:textId="77777777" w:rsidR="00621545" w:rsidRDefault="00621545" w:rsidP="00C40DE7"/>
          <w:p w14:paraId="269F1C61" w14:textId="67218046" w:rsidR="00C40DE7" w:rsidRDefault="00C40DE7" w:rsidP="00C40DE7">
            <w:r>
              <w:t>-classes will have reading at home</w:t>
            </w:r>
            <w:r w:rsidR="00621545">
              <w:t xml:space="preserve"> </w:t>
            </w:r>
            <w:r>
              <w:t>programs.</w:t>
            </w:r>
          </w:p>
        </w:tc>
        <w:tc>
          <w:tcPr>
            <w:tcW w:w="4054" w:type="dxa"/>
          </w:tcPr>
          <w:p w14:paraId="2309B6BD" w14:textId="77777777" w:rsidR="00FA31A6" w:rsidRPr="00A0018D" w:rsidRDefault="00FA31A6" w:rsidP="00FA31A6">
            <w:pPr>
              <w:rPr>
                <w:sz w:val="18"/>
                <w:szCs w:val="18"/>
              </w:rPr>
            </w:pPr>
            <w:r w:rsidRPr="00FA31A6">
              <w:rPr>
                <w:sz w:val="20"/>
                <w:szCs w:val="20"/>
              </w:rPr>
              <w:t>1</w:t>
            </w:r>
            <w:r w:rsidRPr="00A0018D">
              <w:rPr>
                <w:sz w:val="18"/>
                <w:szCs w:val="18"/>
              </w:rPr>
              <w:t>.</w:t>
            </w:r>
            <w:r w:rsidRPr="00A0018D">
              <w:rPr>
                <w:sz w:val="18"/>
                <w:szCs w:val="18"/>
              </w:rPr>
              <w:tab/>
              <w:t>Focus will be placed on a reading intervention program to support students who are reading below grade level.</w:t>
            </w:r>
          </w:p>
          <w:p w14:paraId="46B43C43" w14:textId="77777777" w:rsidR="00FA31A6" w:rsidRPr="00A0018D" w:rsidRDefault="00FA31A6" w:rsidP="00FA31A6">
            <w:pPr>
              <w:rPr>
                <w:sz w:val="18"/>
                <w:szCs w:val="18"/>
              </w:rPr>
            </w:pPr>
            <w:r w:rsidRPr="00A0018D">
              <w:rPr>
                <w:sz w:val="18"/>
                <w:szCs w:val="18"/>
              </w:rPr>
              <w:t>-</w:t>
            </w:r>
            <w:r w:rsidRPr="00A0018D">
              <w:rPr>
                <w:sz w:val="18"/>
                <w:szCs w:val="18"/>
              </w:rPr>
              <w:tab/>
              <w:t>ELI</w:t>
            </w:r>
          </w:p>
          <w:p w14:paraId="0B78BABF" w14:textId="77777777" w:rsidR="00FA31A6" w:rsidRPr="00A0018D" w:rsidRDefault="00FA31A6" w:rsidP="00FA31A6">
            <w:pPr>
              <w:rPr>
                <w:sz w:val="18"/>
                <w:szCs w:val="18"/>
              </w:rPr>
            </w:pPr>
            <w:r w:rsidRPr="00A0018D">
              <w:rPr>
                <w:sz w:val="18"/>
                <w:szCs w:val="18"/>
              </w:rPr>
              <w:t>-</w:t>
            </w:r>
            <w:r w:rsidRPr="00A0018D">
              <w:rPr>
                <w:sz w:val="18"/>
                <w:szCs w:val="18"/>
              </w:rPr>
              <w:tab/>
              <w:t>LLI</w:t>
            </w:r>
          </w:p>
          <w:p w14:paraId="31A0F426" w14:textId="77777777" w:rsidR="00FA31A6" w:rsidRPr="00A0018D" w:rsidRDefault="00FA31A6" w:rsidP="00FA31A6">
            <w:pPr>
              <w:rPr>
                <w:sz w:val="18"/>
                <w:szCs w:val="18"/>
              </w:rPr>
            </w:pPr>
            <w:r w:rsidRPr="00A0018D">
              <w:rPr>
                <w:sz w:val="18"/>
                <w:szCs w:val="18"/>
              </w:rPr>
              <w:t>-</w:t>
            </w:r>
            <w:r w:rsidRPr="00A0018D">
              <w:rPr>
                <w:sz w:val="18"/>
                <w:szCs w:val="18"/>
              </w:rPr>
              <w:tab/>
              <w:t>Precision Reading</w:t>
            </w:r>
          </w:p>
          <w:p w14:paraId="06C32994" w14:textId="77777777" w:rsidR="00FA31A6" w:rsidRPr="00A0018D" w:rsidRDefault="00FA31A6" w:rsidP="00FA31A6">
            <w:pPr>
              <w:rPr>
                <w:sz w:val="18"/>
                <w:szCs w:val="18"/>
              </w:rPr>
            </w:pPr>
            <w:r w:rsidRPr="00A0018D">
              <w:rPr>
                <w:sz w:val="18"/>
                <w:szCs w:val="18"/>
              </w:rPr>
              <w:t>-</w:t>
            </w:r>
            <w:r w:rsidRPr="00A0018D">
              <w:rPr>
                <w:sz w:val="18"/>
                <w:szCs w:val="18"/>
              </w:rPr>
              <w:tab/>
              <w:t xml:space="preserve">Reading Comprehension Intervention </w:t>
            </w:r>
          </w:p>
          <w:p w14:paraId="081EC918" w14:textId="77777777" w:rsidR="00FA31A6" w:rsidRPr="00A0018D" w:rsidRDefault="00FA31A6" w:rsidP="00FA31A6">
            <w:pPr>
              <w:rPr>
                <w:sz w:val="18"/>
                <w:szCs w:val="18"/>
              </w:rPr>
            </w:pPr>
            <w:r w:rsidRPr="00A0018D">
              <w:rPr>
                <w:sz w:val="18"/>
                <w:szCs w:val="18"/>
              </w:rPr>
              <w:t>2.</w:t>
            </w:r>
            <w:r w:rsidRPr="00A0018D">
              <w:rPr>
                <w:sz w:val="18"/>
                <w:szCs w:val="18"/>
              </w:rPr>
              <w:tab/>
              <w:t xml:space="preserve">Reading A to Z licenses will be purchased for all K to grade 9 classrooms. </w:t>
            </w:r>
          </w:p>
          <w:p w14:paraId="20154548" w14:textId="77777777" w:rsidR="00FA31A6" w:rsidRPr="00A0018D" w:rsidRDefault="00FA31A6" w:rsidP="00FA31A6">
            <w:pPr>
              <w:rPr>
                <w:sz w:val="18"/>
                <w:szCs w:val="18"/>
              </w:rPr>
            </w:pPr>
            <w:r w:rsidRPr="00A0018D">
              <w:rPr>
                <w:sz w:val="18"/>
                <w:szCs w:val="18"/>
              </w:rPr>
              <w:t>3.</w:t>
            </w:r>
            <w:r w:rsidRPr="00A0018D">
              <w:rPr>
                <w:sz w:val="18"/>
                <w:szCs w:val="18"/>
              </w:rPr>
              <w:tab/>
              <w:t xml:space="preserve">Teachers can sign-up their classes for “Epic Books” </w:t>
            </w:r>
          </w:p>
          <w:p w14:paraId="6B0FB165" w14:textId="77777777" w:rsidR="00FA31A6" w:rsidRPr="00A0018D" w:rsidRDefault="00FA31A6" w:rsidP="00FA31A6">
            <w:pPr>
              <w:rPr>
                <w:sz w:val="18"/>
                <w:szCs w:val="18"/>
              </w:rPr>
            </w:pPr>
            <w:r w:rsidRPr="00A0018D">
              <w:rPr>
                <w:sz w:val="18"/>
                <w:szCs w:val="18"/>
              </w:rPr>
              <w:t>4.</w:t>
            </w:r>
            <w:r w:rsidRPr="00A0018D">
              <w:rPr>
                <w:sz w:val="18"/>
                <w:szCs w:val="18"/>
              </w:rPr>
              <w:tab/>
              <w:t>Words Their Way and Spelling programs</w:t>
            </w:r>
          </w:p>
          <w:p w14:paraId="54157284" w14:textId="77777777" w:rsidR="00FA31A6" w:rsidRPr="00A0018D" w:rsidRDefault="00FA31A6" w:rsidP="00FA31A6">
            <w:pPr>
              <w:rPr>
                <w:sz w:val="18"/>
                <w:szCs w:val="18"/>
              </w:rPr>
            </w:pPr>
            <w:r w:rsidRPr="00A0018D">
              <w:rPr>
                <w:sz w:val="18"/>
                <w:szCs w:val="18"/>
              </w:rPr>
              <w:t>5.</w:t>
            </w:r>
            <w:r w:rsidRPr="00A0018D">
              <w:rPr>
                <w:sz w:val="18"/>
                <w:szCs w:val="18"/>
              </w:rPr>
              <w:tab/>
              <w:t>Students placed in literature groups</w:t>
            </w:r>
          </w:p>
          <w:p w14:paraId="55D7117C" w14:textId="77777777" w:rsidR="00FA31A6" w:rsidRPr="00A0018D" w:rsidRDefault="00FA31A6" w:rsidP="00FA31A6">
            <w:pPr>
              <w:rPr>
                <w:sz w:val="18"/>
                <w:szCs w:val="18"/>
              </w:rPr>
            </w:pPr>
            <w:r w:rsidRPr="00A0018D">
              <w:rPr>
                <w:sz w:val="18"/>
                <w:szCs w:val="18"/>
              </w:rPr>
              <w:t>6.</w:t>
            </w:r>
            <w:r w:rsidRPr="00A0018D">
              <w:rPr>
                <w:sz w:val="18"/>
                <w:szCs w:val="18"/>
              </w:rPr>
              <w:tab/>
              <w:t>Guided reading groups will be supported – (with the assistance of librarian, resource teacher, EAs, etc.)</w:t>
            </w:r>
          </w:p>
          <w:p w14:paraId="36C6B297" w14:textId="77777777" w:rsidR="00FA31A6" w:rsidRPr="00A0018D" w:rsidRDefault="00FA31A6" w:rsidP="00FA31A6">
            <w:pPr>
              <w:rPr>
                <w:sz w:val="18"/>
                <w:szCs w:val="18"/>
              </w:rPr>
            </w:pPr>
            <w:r w:rsidRPr="00A0018D">
              <w:rPr>
                <w:sz w:val="18"/>
                <w:szCs w:val="18"/>
              </w:rPr>
              <w:t>7.</w:t>
            </w:r>
            <w:r w:rsidRPr="00A0018D">
              <w:rPr>
                <w:sz w:val="18"/>
                <w:szCs w:val="18"/>
              </w:rPr>
              <w:tab/>
              <w:t xml:space="preserve">Teachers will teach multiple text decoding strategies to support reading development. </w:t>
            </w:r>
          </w:p>
          <w:p w14:paraId="7FBE1DF3" w14:textId="77777777" w:rsidR="00FA31A6" w:rsidRPr="00A0018D" w:rsidRDefault="00FA31A6" w:rsidP="00FA31A6">
            <w:pPr>
              <w:rPr>
                <w:sz w:val="18"/>
                <w:szCs w:val="18"/>
              </w:rPr>
            </w:pPr>
            <w:r w:rsidRPr="00A0018D">
              <w:rPr>
                <w:sz w:val="18"/>
                <w:szCs w:val="18"/>
              </w:rPr>
              <w:t>8.</w:t>
            </w:r>
            <w:r w:rsidRPr="00A0018D">
              <w:rPr>
                <w:sz w:val="18"/>
                <w:szCs w:val="18"/>
              </w:rPr>
              <w:tab/>
              <w:t>High Frequency Sight words will be practiced at school and at home to support student whole-word development. (rings of Dolch words)</w:t>
            </w:r>
          </w:p>
          <w:p w14:paraId="3B8FDDFA" w14:textId="77777777" w:rsidR="00FA31A6" w:rsidRPr="00A0018D" w:rsidRDefault="00FA31A6" w:rsidP="00FA31A6">
            <w:pPr>
              <w:rPr>
                <w:sz w:val="18"/>
                <w:szCs w:val="18"/>
              </w:rPr>
            </w:pPr>
            <w:r w:rsidRPr="00A0018D">
              <w:rPr>
                <w:sz w:val="18"/>
                <w:szCs w:val="18"/>
              </w:rPr>
              <w:t>9.</w:t>
            </w:r>
            <w:r w:rsidRPr="00A0018D">
              <w:rPr>
                <w:sz w:val="18"/>
                <w:szCs w:val="18"/>
              </w:rPr>
              <w:tab/>
              <w:t xml:space="preserve">Schools will support Home Reading programs in all of their elementary classrooms. </w:t>
            </w:r>
          </w:p>
          <w:p w14:paraId="19438C7A" w14:textId="77777777" w:rsidR="00FA31A6" w:rsidRPr="00A0018D" w:rsidRDefault="00FA31A6" w:rsidP="00FA31A6">
            <w:pPr>
              <w:rPr>
                <w:sz w:val="18"/>
                <w:szCs w:val="18"/>
              </w:rPr>
            </w:pPr>
            <w:r w:rsidRPr="00A0018D">
              <w:rPr>
                <w:sz w:val="18"/>
                <w:szCs w:val="18"/>
              </w:rPr>
              <w:t>10.</w:t>
            </w:r>
            <w:r w:rsidRPr="00A0018D">
              <w:rPr>
                <w:sz w:val="18"/>
                <w:szCs w:val="18"/>
              </w:rPr>
              <w:tab/>
              <w:t xml:space="preserve">Students will be loaned books from school and classroom libraries. </w:t>
            </w:r>
          </w:p>
          <w:p w14:paraId="4F70D0D4" w14:textId="77777777" w:rsidR="00FA31A6" w:rsidRPr="00A0018D" w:rsidRDefault="00FA31A6" w:rsidP="00FA31A6">
            <w:pPr>
              <w:rPr>
                <w:sz w:val="18"/>
                <w:szCs w:val="18"/>
              </w:rPr>
            </w:pPr>
            <w:r w:rsidRPr="00A0018D">
              <w:rPr>
                <w:sz w:val="18"/>
                <w:szCs w:val="18"/>
              </w:rPr>
              <w:t>11.</w:t>
            </w:r>
            <w:r w:rsidRPr="00A0018D">
              <w:rPr>
                <w:sz w:val="18"/>
                <w:szCs w:val="18"/>
              </w:rPr>
              <w:tab/>
              <w:t>Focus on critical thinking skills.</w:t>
            </w:r>
          </w:p>
          <w:p w14:paraId="36082ACF" w14:textId="77777777" w:rsidR="00FA31A6" w:rsidRPr="00A0018D" w:rsidRDefault="00FA31A6" w:rsidP="00FA31A6">
            <w:pPr>
              <w:rPr>
                <w:sz w:val="18"/>
                <w:szCs w:val="18"/>
              </w:rPr>
            </w:pPr>
            <w:r w:rsidRPr="00A0018D">
              <w:rPr>
                <w:sz w:val="18"/>
                <w:szCs w:val="18"/>
              </w:rPr>
              <w:t>12.</w:t>
            </w:r>
            <w:r w:rsidRPr="00A0018D">
              <w:rPr>
                <w:sz w:val="18"/>
                <w:szCs w:val="18"/>
              </w:rPr>
              <w:tab/>
              <w:t>Novel studies on books with an indigenous theme</w:t>
            </w:r>
          </w:p>
          <w:p w14:paraId="725F2036" w14:textId="77777777" w:rsidR="00FA31A6" w:rsidRPr="00A0018D" w:rsidRDefault="00FA31A6" w:rsidP="00FA31A6">
            <w:pPr>
              <w:rPr>
                <w:sz w:val="18"/>
                <w:szCs w:val="18"/>
              </w:rPr>
            </w:pPr>
            <w:r w:rsidRPr="00A0018D">
              <w:rPr>
                <w:sz w:val="18"/>
                <w:szCs w:val="18"/>
              </w:rPr>
              <w:t>13.</w:t>
            </w:r>
            <w:r w:rsidRPr="00A0018D">
              <w:rPr>
                <w:sz w:val="18"/>
                <w:szCs w:val="18"/>
              </w:rPr>
              <w:tab/>
              <w:t>Infuse reading strategies across all subject areas</w:t>
            </w:r>
          </w:p>
          <w:p w14:paraId="4663AFBA" w14:textId="77777777" w:rsidR="00FA31A6" w:rsidRPr="00A0018D" w:rsidRDefault="00FA31A6" w:rsidP="00FA31A6">
            <w:pPr>
              <w:rPr>
                <w:sz w:val="18"/>
                <w:szCs w:val="18"/>
              </w:rPr>
            </w:pPr>
            <w:r w:rsidRPr="00A0018D">
              <w:rPr>
                <w:sz w:val="18"/>
                <w:szCs w:val="18"/>
              </w:rPr>
              <w:t>14.</w:t>
            </w:r>
            <w:r w:rsidRPr="00A0018D">
              <w:rPr>
                <w:sz w:val="18"/>
                <w:szCs w:val="18"/>
              </w:rPr>
              <w:tab/>
              <w:t>Buddy reading</w:t>
            </w:r>
          </w:p>
          <w:p w14:paraId="79595300" w14:textId="77777777" w:rsidR="00FA31A6" w:rsidRPr="00A0018D" w:rsidRDefault="00FA31A6" w:rsidP="00FA31A6">
            <w:pPr>
              <w:rPr>
                <w:sz w:val="18"/>
                <w:szCs w:val="18"/>
              </w:rPr>
            </w:pPr>
            <w:r w:rsidRPr="00A0018D">
              <w:rPr>
                <w:sz w:val="18"/>
                <w:szCs w:val="18"/>
              </w:rPr>
              <w:t>15.</w:t>
            </w:r>
            <w:r w:rsidRPr="00A0018D">
              <w:rPr>
                <w:sz w:val="18"/>
                <w:szCs w:val="18"/>
              </w:rPr>
              <w:tab/>
              <w:t xml:space="preserve">I Love to Read Month activities </w:t>
            </w:r>
          </w:p>
          <w:p w14:paraId="41107B39" w14:textId="72D21E6F" w:rsidR="00C40DE7" w:rsidRPr="00FA31A6" w:rsidRDefault="00FA31A6" w:rsidP="00FA31A6">
            <w:pPr>
              <w:rPr>
                <w:sz w:val="20"/>
                <w:szCs w:val="20"/>
              </w:rPr>
            </w:pPr>
            <w:r w:rsidRPr="00A0018D">
              <w:rPr>
                <w:sz w:val="18"/>
                <w:szCs w:val="18"/>
              </w:rPr>
              <w:t>16.</w:t>
            </w:r>
            <w:r w:rsidRPr="00A0018D">
              <w:rPr>
                <w:sz w:val="18"/>
                <w:szCs w:val="18"/>
              </w:rPr>
              <w:tab/>
              <w:t>Use reading assessments to inform instruction</w:t>
            </w:r>
          </w:p>
        </w:tc>
        <w:tc>
          <w:tcPr>
            <w:tcW w:w="2296" w:type="dxa"/>
          </w:tcPr>
          <w:p w14:paraId="30540636" w14:textId="77777777" w:rsidR="00C40DE7" w:rsidRDefault="00C40DE7">
            <w:r>
              <w:t>October 15th Reading Assessment data submitted to the division as completed by classroom teachers.</w:t>
            </w:r>
          </w:p>
        </w:tc>
      </w:tr>
      <w:tr w:rsidR="00D56203" w:rsidRPr="00D56203" w14:paraId="3934BE06" w14:textId="77777777" w:rsidTr="00F62BBF">
        <w:trPr>
          <w:trHeight w:val="1428"/>
        </w:trPr>
        <w:tc>
          <w:tcPr>
            <w:tcW w:w="1622" w:type="dxa"/>
          </w:tcPr>
          <w:p w14:paraId="7EC4A141" w14:textId="77777777" w:rsidR="00D56203" w:rsidRPr="00A0018D" w:rsidRDefault="00D56203" w:rsidP="00D56203">
            <w:pPr>
              <w:rPr>
                <w:b/>
                <w:sz w:val="24"/>
                <w:szCs w:val="24"/>
              </w:rPr>
            </w:pPr>
            <w:r w:rsidRPr="00A0018D">
              <w:rPr>
                <w:b/>
                <w:sz w:val="24"/>
                <w:szCs w:val="24"/>
              </w:rPr>
              <w:lastRenderedPageBreak/>
              <w:t>Numeracy</w:t>
            </w:r>
          </w:p>
        </w:tc>
        <w:tc>
          <w:tcPr>
            <w:tcW w:w="2500" w:type="dxa"/>
          </w:tcPr>
          <w:p w14:paraId="69726647" w14:textId="4E0115D1" w:rsidR="00D56203" w:rsidRPr="00A0018D" w:rsidRDefault="00D56203" w:rsidP="00D56203">
            <w:pPr>
              <w:spacing w:line="259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A0018D">
              <w:rPr>
                <w:rFonts w:eastAsia="Calibri" w:cstheme="minorHAnsi"/>
                <w:color w:val="000000"/>
                <w:sz w:val="20"/>
                <w:szCs w:val="20"/>
              </w:rPr>
              <w:t xml:space="preserve">Students in grades 4 to 9 in Turtle River School </w:t>
            </w:r>
          </w:p>
          <w:p w14:paraId="11E0B414" w14:textId="77777777" w:rsidR="00A0018D" w:rsidRDefault="00D56203" w:rsidP="00D56203">
            <w:pPr>
              <w:ind w:right="14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A0018D">
              <w:rPr>
                <w:rFonts w:eastAsia="Calibri" w:cstheme="minorHAnsi"/>
                <w:color w:val="000000"/>
                <w:sz w:val="20"/>
                <w:szCs w:val="20"/>
              </w:rPr>
              <w:t>Division will increase thei</w:t>
            </w:r>
            <w:r w:rsidR="00A0018D" w:rsidRPr="00A0018D">
              <w:rPr>
                <w:rFonts w:eastAsia="Calibri" w:cstheme="minorHAnsi"/>
                <w:color w:val="000000"/>
                <w:sz w:val="20"/>
                <w:szCs w:val="20"/>
              </w:rPr>
              <w:t xml:space="preserve">r numeracy skills. </w:t>
            </w:r>
          </w:p>
          <w:p w14:paraId="64CA95F8" w14:textId="0C65BC80" w:rsidR="00D56203" w:rsidRPr="00A0018D" w:rsidRDefault="00A0018D" w:rsidP="00D56203">
            <w:pPr>
              <w:ind w:right="14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A0018D">
              <w:rPr>
                <w:rFonts w:eastAsia="Calibri" w:cstheme="minorHAnsi"/>
                <w:color w:val="000000"/>
                <w:sz w:val="20"/>
                <w:szCs w:val="20"/>
              </w:rPr>
              <w:t>By June 2024, 75</w:t>
            </w:r>
            <w:r w:rsidR="00D56203" w:rsidRPr="00A0018D">
              <w:rPr>
                <w:rFonts w:eastAsia="Calibri" w:cstheme="minorHAnsi"/>
                <w:color w:val="000000"/>
                <w:sz w:val="20"/>
                <w:szCs w:val="20"/>
              </w:rPr>
              <w:t>% of grades 4 to 9 students will demonstrate an understanding of 80% or more of the grade level Essential Outcomes in math (as assessed by the mLRC final quiz administered by the classroom teacher).</w:t>
            </w:r>
          </w:p>
          <w:p w14:paraId="247FD877" w14:textId="7C72750B" w:rsidR="00D56203" w:rsidRPr="00D56203" w:rsidRDefault="00D56203" w:rsidP="00D56203">
            <w:pPr>
              <w:rPr>
                <w:rFonts w:cstheme="minorHAnsi"/>
              </w:rPr>
            </w:pP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371EC" w14:textId="77777777" w:rsidR="00D56203" w:rsidRPr="00A0018D" w:rsidRDefault="00D56203" w:rsidP="00D56203">
            <w:pPr>
              <w:ind w:left="2"/>
              <w:rPr>
                <w:rFonts w:cstheme="minorHAnsi"/>
                <w:sz w:val="20"/>
                <w:szCs w:val="20"/>
              </w:rPr>
            </w:pPr>
            <w:r w:rsidRPr="00A0018D">
              <w:rPr>
                <w:rFonts w:cstheme="minorHAnsi"/>
                <w:sz w:val="20"/>
                <w:szCs w:val="20"/>
              </w:rPr>
              <w:t>-students are competent in the four basic math skills and will have rapid recall of addition, subtraction, multiplication, and division facts</w:t>
            </w:r>
          </w:p>
          <w:p w14:paraId="36B65CDA" w14:textId="77777777" w:rsidR="00D56203" w:rsidRPr="00A0018D" w:rsidRDefault="00D56203" w:rsidP="00D56203">
            <w:pPr>
              <w:spacing w:line="259" w:lineRule="auto"/>
              <w:ind w:left="2"/>
              <w:rPr>
                <w:rFonts w:cstheme="minorHAnsi"/>
                <w:sz w:val="20"/>
                <w:szCs w:val="20"/>
              </w:rPr>
            </w:pPr>
            <w:r w:rsidRPr="00A0018D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0D14E340" w14:textId="77777777" w:rsidR="00D56203" w:rsidRPr="00A0018D" w:rsidRDefault="00D56203" w:rsidP="00D56203">
            <w:pPr>
              <w:ind w:left="2"/>
              <w:rPr>
                <w:rFonts w:cstheme="minorHAnsi"/>
                <w:sz w:val="20"/>
                <w:szCs w:val="20"/>
              </w:rPr>
            </w:pPr>
            <w:r w:rsidRPr="00A0018D">
              <w:rPr>
                <w:rFonts w:cstheme="minorHAnsi"/>
                <w:sz w:val="20"/>
                <w:szCs w:val="20"/>
              </w:rPr>
              <w:t xml:space="preserve">-students are strong in mental math calculations. </w:t>
            </w:r>
          </w:p>
          <w:p w14:paraId="755ECFBC" w14:textId="77777777" w:rsidR="00D56203" w:rsidRPr="00A0018D" w:rsidRDefault="00D56203" w:rsidP="00D56203">
            <w:pPr>
              <w:ind w:left="2"/>
              <w:rPr>
                <w:rFonts w:cstheme="minorHAnsi"/>
                <w:sz w:val="20"/>
                <w:szCs w:val="20"/>
              </w:rPr>
            </w:pPr>
          </w:p>
          <w:p w14:paraId="5154560F" w14:textId="77777777" w:rsidR="00D56203" w:rsidRPr="00A0018D" w:rsidRDefault="00D56203" w:rsidP="00D56203">
            <w:pPr>
              <w:ind w:left="2"/>
              <w:rPr>
                <w:rFonts w:cstheme="minorHAnsi"/>
                <w:sz w:val="20"/>
                <w:szCs w:val="20"/>
              </w:rPr>
            </w:pPr>
            <w:r w:rsidRPr="00A0018D">
              <w:rPr>
                <w:rFonts w:cstheme="minorHAnsi"/>
                <w:sz w:val="20"/>
                <w:szCs w:val="20"/>
              </w:rPr>
              <w:t>-students will apply a variety of mental math strategies when solving mathematical problems</w:t>
            </w:r>
          </w:p>
          <w:p w14:paraId="2B76538B" w14:textId="77777777" w:rsidR="00D56203" w:rsidRPr="00A0018D" w:rsidRDefault="00D56203" w:rsidP="00D56203">
            <w:pPr>
              <w:spacing w:line="259" w:lineRule="auto"/>
              <w:ind w:left="2"/>
              <w:rPr>
                <w:rFonts w:cstheme="minorHAnsi"/>
                <w:sz w:val="20"/>
                <w:szCs w:val="20"/>
              </w:rPr>
            </w:pPr>
            <w:r w:rsidRPr="00A0018D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756FCA05" w14:textId="77777777" w:rsidR="00D56203" w:rsidRPr="00A0018D" w:rsidRDefault="00D56203" w:rsidP="00D56203">
            <w:pPr>
              <w:spacing w:line="239" w:lineRule="auto"/>
              <w:ind w:left="2"/>
              <w:rPr>
                <w:rFonts w:cstheme="minorHAnsi"/>
                <w:sz w:val="20"/>
                <w:szCs w:val="20"/>
              </w:rPr>
            </w:pPr>
            <w:r w:rsidRPr="00A0018D">
              <w:rPr>
                <w:rFonts w:cstheme="minorHAnsi"/>
                <w:sz w:val="20"/>
                <w:szCs w:val="20"/>
              </w:rPr>
              <w:t xml:space="preserve">-students can apply basic formulas to solve mathematical problems. </w:t>
            </w:r>
          </w:p>
          <w:p w14:paraId="5CA60971" w14:textId="77777777" w:rsidR="00D56203" w:rsidRPr="00A0018D" w:rsidRDefault="00D56203" w:rsidP="00D56203">
            <w:pPr>
              <w:spacing w:line="259" w:lineRule="auto"/>
              <w:ind w:left="2"/>
              <w:rPr>
                <w:rFonts w:cstheme="minorHAnsi"/>
                <w:sz w:val="20"/>
                <w:szCs w:val="20"/>
              </w:rPr>
            </w:pPr>
            <w:r w:rsidRPr="00A0018D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68C515FB" w14:textId="77777777" w:rsidR="00D56203" w:rsidRPr="00A0018D" w:rsidRDefault="00D56203" w:rsidP="00D56203">
            <w:pPr>
              <w:spacing w:line="259" w:lineRule="auto"/>
              <w:ind w:left="2"/>
              <w:rPr>
                <w:rFonts w:cstheme="minorHAnsi"/>
                <w:sz w:val="20"/>
                <w:szCs w:val="20"/>
              </w:rPr>
            </w:pPr>
            <w:r w:rsidRPr="00A0018D">
              <w:rPr>
                <w:rFonts w:cstheme="minorHAnsi"/>
                <w:sz w:val="20"/>
                <w:szCs w:val="20"/>
              </w:rPr>
              <w:t xml:space="preserve">-students will be able to problem-solve </w:t>
            </w:r>
          </w:p>
          <w:p w14:paraId="6BE92788" w14:textId="77777777" w:rsidR="00D56203" w:rsidRPr="00A0018D" w:rsidRDefault="00D56203" w:rsidP="00D56203">
            <w:pPr>
              <w:spacing w:line="259" w:lineRule="auto"/>
              <w:ind w:left="2"/>
              <w:rPr>
                <w:rFonts w:cstheme="minorHAnsi"/>
                <w:sz w:val="20"/>
                <w:szCs w:val="20"/>
              </w:rPr>
            </w:pPr>
            <w:r w:rsidRPr="00A0018D">
              <w:rPr>
                <w:rFonts w:cstheme="minorHAnsi"/>
                <w:sz w:val="20"/>
                <w:szCs w:val="20"/>
              </w:rPr>
              <w:t xml:space="preserve">“multiple step” math problems </w:t>
            </w:r>
          </w:p>
          <w:p w14:paraId="6A9E7514" w14:textId="77777777" w:rsidR="00D56203" w:rsidRPr="00A0018D" w:rsidRDefault="00D56203" w:rsidP="00D56203">
            <w:pPr>
              <w:spacing w:line="259" w:lineRule="auto"/>
              <w:ind w:left="2"/>
              <w:rPr>
                <w:rFonts w:cstheme="minorHAnsi"/>
                <w:sz w:val="20"/>
                <w:szCs w:val="20"/>
              </w:rPr>
            </w:pPr>
            <w:r w:rsidRPr="00A0018D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5BFE7707" w14:textId="77777777" w:rsidR="00D56203" w:rsidRPr="00A0018D" w:rsidRDefault="00D56203" w:rsidP="00D56203">
            <w:pPr>
              <w:spacing w:line="239" w:lineRule="auto"/>
              <w:ind w:left="2"/>
              <w:rPr>
                <w:rFonts w:cstheme="minorHAnsi"/>
                <w:sz w:val="20"/>
                <w:szCs w:val="20"/>
              </w:rPr>
            </w:pPr>
            <w:r w:rsidRPr="00A0018D">
              <w:rPr>
                <w:rFonts w:cstheme="minorHAnsi"/>
                <w:sz w:val="20"/>
                <w:szCs w:val="20"/>
              </w:rPr>
              <w:t xml:space="preserve">-students will use a variety of strategies to solve problems </w:t>
            </w:r>
          </w:p>
          <w:p w14:paraId="4C291D8F" w14:textId="77777777" w:rsidR="00D56203" w:rsidRPr="00A0018D" w:rsidRDefault="00D56203" w:rsidP="00D56203">
            <w:pPr>
              <w:spacing w:line="239" w:lineRule="auto"/>
              <w:ind w:left="2"/>
              <w:rPr>
                <w:rFonts w:cstheme="minorHAnsi"/>
                <w:sz w:val="20"/>
                <w:szCs w:val="20"/>
              </w:rPr>
            </w:pPr>
          </w:p>
          <w:p w14:paraId="605FE4DE" w14:textId="77777777" w:rsidR="00D56203" w:rsidRPr="00A0018D" w:rsidRDefault="00D56203" w:rsidP="00D56203">
            <w:pPr>
              <w:spacing w:line="239" w:lineRule="auto"/>
              <w:ind w:left="2"/>
              <w:rPr>
                <w:rFonts w:cstheme="minorHAnsi"/>
                <w:sz w:val="20"/>
                <w:szCs w:val="20"/>
              </w:rPr>
            </w:pPr>
            <w:r w:rsidRPr="00A0018D">
              <w:rPr>
                <w:rFonts w:cstheme="minorHAnsi"/>
                <w:sz w:val="20"/>
                <w:szCs w:val="20"/>
              </w:rPr>
              <w:t xml:space="preserve">-students will show their thinking in various ways (e.g. pictorially, symbolically, concretely, etc…) </w:t>
            </w:r>
          </w:p>
          <w:p w14:paraId="59DC0465" w14:textId="77777777" w:rsidR="00D56203" w:rsidRPr="00A0018D" w:rsidRDefault="00D56203" w:rsidP="00D56203">
            <w:pPr>
              <w:spacing w:line="239" w:lineRule="auto"/>
              <w:ind w:left="2"/>
              <w:rPr>
                <w:rFonts w:cstheme="minorHAnsi"/>
                <w:sz w:val="20"/>
                <w:szCs w:val="20"/>
              </w:rPr>
            </w:pPr>
          </w:p>
          <w:p w14:paraId="158C15E4" w14:textId="0FDA3549" w:rsidR="00D56203" w:rsidRPr="00A0018D" w:rsidRDefault="00D56203" w:rsidP="00A0018D">
            <w:pPr>
              <w:spacing w:line="239" w:lineRule="auto"/>
              <w:ind w:left="2"/>
              <w:rPr>
                <w:rFonts w:cstheme="minorHAnsi"/>
                <w:sz w:val="20"/>
                <w:szCs w:val="20"/>
              </w:rPr>
            </w:pPr>
            <w:r w:rsidRPr="00A0018D">
              <w:rPr>
                <w:rFonts w:cstheme="minorHAnsi"/>
                <w:sz w:val="20"/>
                <w:szCs w:val="20"/>
              </w:rPr>
              <w:t>-mRLC quiz scores will improve</w:t>
            </w:r>
          </w:p>
          <w:p w14:paraId="3A308081" w14:textId="77777777" w:rsidR="00D56203" w:rsidRPr="00A0018D" w:rsidRDefault="00D56203" w:rsidP="00D56203">
            <w:pPr>
              <w:spacing w:line="239" w:lineRule="auto"/>
              <w:rPr>
                <w:rFonts w:cstheme="minorHAnsi"/>
                <w:sz w:val="20"/>
                <w:szCs w:val="20"/>
              </w:rPr>
            </w:pPr>
            <w:r w:rsidRPr="00A0018D">
              <w:rPr>
                <w:rFonts w:cstheme="minorHAnsi"/>
                <w:sz w:val="20"/>
                <w:szCs w:val="20"/>
              </w:rPr>
              <w:t>-continual growth in basic facts on computer programs (Mathletics, Sumdog, etc.)</w:t>
            </w:r>
          </w:p>
          <w:p w14:paraId="0F7FCC8A" w14:textId="71BEA2F0" w:rsidR="00D56203" w:rsidRPr="00D56203" w:rsidRDefault="00D56203" w:rsidP="00D56203">
            <w:pPr>
              <w:rPr>
                <w:rFonts w:cstheme="minorHAnsi"/>
              </w:rPr>
            </w:pPr>
            <w:r w:rsidRPr="00D56203">
              <w:rPr>
                <w:rFonts w:cstheme="minorHAnsi"/>
              </w:rPr>
              <w:t xml:space="preserve"> </w:t>
            </w:r>
          </w:p>
        </w:tc>
        <w:tc>
          <w:tcPr>
            <w:tcW w:w="4054" w:type="dxa"/>
          </w:tcPr>
          <w:p w14:paraId="27C3549A" w14:textId="77777777" w:rsidR="00D56203" w:rsidRPr="00A0018D" w:rsidRDefault="00D56203" w:rsidP="00D56203">
            <w:pPr>
              <w:rPr>
                <w:rFonts w:cstheme="minorHAnsi"/>
                <w:sz w:val="20"/>
                <w:szCs w:val="20"/>
              </w:rPr>
            </w:pPr>
            <w:r w:rsidRPr="00A0018D">
              <w:rPr>
                <w:rFonts w:cstheme="minorHAnsi"/>
                <w:sz w:val="20"/>
                <w:szCs w:val="20"/>
              </w:rPr>
              <w:t>1.</w:t>
            </w:r>
            <w:r w:rsidRPr="00A0018D">
              <w:rPr>
                <w:rFonts w:cstheme="minorHAnsi"/>
                <w:sz w:val="20"/>
                <w:szCs w:val="20"/>
              </w:rPr>
              <w:tab/>
              <w:t xml:space="preserve">Perspectives from the indigenous culture embedded in lessons and mathematical problems </w:t>
            </w:r>
          </w:p>
          <w:p w14:paraId="0B917250" w14:textId="77777777" w:rsidR="00D56203" w:rsidRPr="00A0018D" w:rsidRDefault="00D56203" w:rsidP="00D56203">
            <w:pPr>
              <w:rPr>
                <w:rFonts w:cstheme="minorHAnsi"/>
                <w:sz w:val="20"/>
                <w:szCs w:val="20"/>
              </w:rPr>
            </w:pPr>
            <w:r w:rsidRPr="00A0018D">
              <w:rPr>
                <w:rFonts w:cstheme="minorHAnsi"/>
                <w:sz w:val="20"/>
                <w:szCs w:val="20"/>
              </w:rPr>
              <w:t>2.</w:t>
            </w:r>
            <w:r w:rsidRPr="00A0018D">
              <w:rPr>
                <w:rFonts w:cstheme="minorHAnsi"/>
                <w:sz w:val="20"/>
                <w:szCs w:val="20"/>
              </w:rPr>
              <w:tab/>
              <w:t xml:space="preserve">Numeracy continuum to help identify missing foundational skills </w:t>
            </w:r>
          </w:p>
          <w:p w14:paraId="65DB1CC9" w14:textId="77777777" w:rsidR="00D56203" w:rsidRPr="00A0018D" w:rsidRDefault="00D56203" w:rsidP="00D56203">
            <w:pPr>
              <w:rPr>
                <w:rFonts w:cstheme="minorHAnsi"/>
                <w:sz w:val="20"/>
                <w:szCs w:val="20"/>
              </w:rPr>
            </w:pPr>
            <w:r w:rsidRPr="00A0018D">
              <w:rPr>
                <w:rFonts w:cstheme="minorHAnsi"/>
                <w:sz w:val="20"/>
                <w:szCs w:val="20"/>
              </w:rPr>
              <w:t>3.</w:t>
            </w:r>
            <w:r w:rsidRPr="00A0018D">
              <w:rPr>
                <w:rFonts w:cstheme="minorHAnsi"/>
                <w:sz w:val="20"/>
                <w:szCs w:val="20"/>
              </w:rPr>
              <w:tab/>
              <w:t xml:space="preserve">mRLC Numeracy Project PD and program initiatives for grades 4 to 9 </w:t>
            </w:r>
          </w:p>
          <w:p w14:paraId="21EC2DED" w14:textId="77777777" w:rsidR="00D56203" w:rsidRPr="00A0018D" w:rsidRDefault="00D56203" w:rsidP="00D56203">
            <w:pPr>
              <w:rPr>
                <w:rFonts w:cstheme="minorHAnsi"/>
                <w:sz w:val="20"/>
                <w:szCs w:val="20"/>
              </w:rPr>
            </w:pPr>
            <w:r w:rsidRPr="00A0018D">
              <w:rPr>
                <w:rFonts w:cstheme="minorHAnsi"/>
                <w:sz w:val="20"/>
                <w:szCs w:val="20"/>
              </w:rPr>
              <w:t>4.</w:t>
            </w:r>
            <w:r w:rsidRPr="00A0018D">
              <w:rPr>
                <w:rFonts w:cstheme="minorHAnsi"/>
                <w:sz w:val="20"/>
                <w:szCs w:val="20"/>
              </w:rPr>
              <w:tab/>
              <w:t>Use formative assessments to inform instructional practice.</w:t>
            </w:r>
          </w:p>
          <w:p w14:paraId="7CAAADF1" w14:textId="77777777" w:rsidR="00D56203" w:rsidRPr="00A0018D" w:rsidRDefault="00D56203" w:rsidP="00D56203">
            <w:pPr>
              <w:rPr>
                <w:rFonts w:cstheme="minorHAnsi"/>
                <w:sz w:val="20"/>
                <w:szCs w:val="20"/>
              </w:rPr>
            </w:pPr>
            <w:r w:rsidRPr="00A0018D">
              <w:rPr>
                <w:rFonts w:cstheme="minorHAnsi"/>
                <w:sz w:val="20"/>
                <w:szCs w:val="20"/>
              </w:rPr>
              <w:t>5.</w:t>
            </w:r>
            <w:r w:rsidRPr="00A0018D">
              <w:rPr>
                <w:rFonts w:cstheme="minorHAnsi"/>
                <w:sz w:val="20"/>
                <w:szCs w:val="20"/>
              </w:rPr>
              <w:tab/>
              <w:t>Review the mRLC quizzes to understand students’ misunderstandings.</w:t>
            </w:r>
          </w:p>
          <w:p w14:paraId="3ADFF661" w14:textId="77777777" w:rsidR="00D56203" w:rsidRPr="00A0018D" w:rsidRDefault="00D56203" w:rsidP="00D56203">
            <w:pPr>
              <w:rPr>
                <w:rFonts w:cstheme="minorHAnsi"/>
                <w:sz w:val="20"/>
                <w:szCs w:val="20"/>
              </w:rPr>
            </w:pPr>
            <w:r w:rsidRPr="00A0018D">
              <w:rPr>
                <w:rFonts w:cstheme="minorHAnsi"/>
                <w:sz w:val="20"/>
                <w:szCs w:val="20"/>
              </w:rPr>
              <w:t>6.</w:t>
            </w:r>
            <w:r w:rsidRPr="00A0018D">
              <w:rPr>
                <w:rFonts w:cstheme="minorHAnsi"/>
                <w:sz w:val="20"/>
                <w:szCs w:val="20"/>
              </w:rPr>
              <w:tab/>
              <w:t xml:space="preserve">Emphasis on applying strategies to solve a problem – implement the GRASS problem-solving method. </w:t>
            </w:r>
          </w:p>
          <w:p w14:paraId="3CFBBC95" w14:textId="77777777" w:rsidR="00D56203" w:rsidRPr="00A0018D" w:rsidRDefault="00D56203" w:rsidP="00D56203">
            <w:pPr>
              <w:rPr>
                <w:rFonts w:cstheme="minorHAnsi"/>
                <w:sz w:val="20"/>
                <w:szCs w:val="20"/>
              </w:rPr>
            </w:pPr>
            <w:r w:rsidRPr="00A0018D">
              <w:rPr>
                <w:rFonts w:cstheme="minorHAnsi"/>
                <w:sz w:val="20"/>
                <w:szCs w:val="20"/>
              </w:rPr>
              <w:t>7.</w:t>
            </w:r>
            <w:r w:rsidRPr="00A0018D">
              <w:rPr>
                <w:rFonts w:cstheme="minorHAnsi"/>
                <w:sz w:val="20"/>
                <w:szCs w:val="20"/>
              </w:rPr>
              <w:tab/>
              <w:t xml:space="preserve">Detailed questions that require multiple layered problem-solving – to support student mental math abilities </w:t>
            </w:r>
          </w:p>
          <w:p w14:paraId="207E75B3" w14:textId="77777777" w:rsidR="00D56203" w:rsidRPr="00A0018D" w:rsidRDefault="00D56203" w:rsidP="00D56203">
            <w:pPr>
              <w:rPr>
                <w:rFonts w:cstheme="minorHAnsi"/>
                <w:sz w:val="20"/>
                <w:szCs w:val="20"/>
              </w:rPr>
            </w:pPr>
            <w:r w:rsidRPr="00A0018D">
              <w:rPr>
                <w:rFonts w:cstheme="minorHAnsi"/>
                <w:sz w:val="20"/>
                <w:szCs w:val="20"/>
              </w:rPr>
              <w:t>8.</w:t>
            </w:r>
            <w:r w:rsidRPr="00A0018D">
              <w:rPr>
                <w:rFonts w:cstheme="minorHAnsi"/>
                <w:sz w:val="20"/>
                <w:szCs w:val="20"/>
              </w:rPr>
              <w:tab/>
              <w:t xml:space="preserve">Real life problem-solving and questions that are practical and relevant to students, especially indigenous students </w:t>
            </w:r>
          </w:p>
          <w:p w14:paraId="2E761823" w14:textId="7E802DA2" w:rsidR="00D56203" w:rsidRPr="00A0018D" w:rsidRDefault="00D56203" w:rsidP="00D56203">
            <w:pPr>
              <w:rPr>
                <w:rFonts w:cstheme="minorHAnsi"/>
                <w:sz w:val="20"/>
                <w:szCs w:val="20"/>
              </w:rPr>
            </w:pPr>
            <w:r w:rsidRPr="00A0018D">
              <w:rPr>
                <w:rFonts w:cstheme="minorHAnsi"/>
                <w:sz w:val="20"/>
                <w:szCs w:val="20"/>
              </w:rPr>
              <w:t>9.</w:t>
            </w:r>
            <w:r w:rsidRPr="00A0018D">
              <w:rPr>
                <w:rFonts w:cstheme="minorHAnsi"/>
                <w:sz w:val="20"/>
                <w:szCs w:val="20"/>
              </w:rPr>
              <w:tab/>
              <w:t xml:space="preserve">Allocate time specifically for problem </w:t>
            </w:r>
            <w:r w:rsidR="00F62BBF" w:rsidRPr="00A0018D">
              <w:rPr>
                <w:rFonts w:cstheme="minorHAnsi"/>
                <w:sz w:val="20"/>
                <w:szCs w:val="20"/>
              </w:rPr>
              <w:t>solving, for mental math,</w:t>
            </w:r>
            <w:r w:rsidRPr="00A0018D">
              <w:rPr>
                <w:rFonts w:cstheme="minorHAnsi"/>
                <w:sz w:val="20"/>
                <w:szCs w:val="20"/>
              </w:rPr>
              <w:t xml:space="preserve"> and for practicing mental math strategies.</w:t>
            </w:r>
          </w:p>
          <w:p w14:paraId="0388D4D4" w14:textId="77777777" w:rsidR="00D56203" w:rsidRPr="00A0018D" w:rsidRDefault="00D56203" w:rsidP="00D56203">
            <w:pPr>
              <w:rPr>
                <w:rFonts w:cstheme="minorHAnsi"/>
                <w:sz w:val="20"/>
                <w:szCs w:val="20"/>
              </w:rPr>
            </w:pPr>
            <w:r w:rsidRPr="00A0018D">
              <w:rPr>
                <w:rFonts w:cstheme="minorHAnsi"/>
                <w:sz w:val="20"/>
                <w:szCs w:val="20"/>
              </w:rPr>
              <w:t>10.</w:t>
            </w:r>
            <w:r w:rsidRPr="00A0018D">
              <w:rPr>
                <w:rFonts w:cstheme="minorHAnsi"/>
                <w:sz w:val="20"/>
                <w:szCs w:val="20"/>
              </w:rPr>
              <w:tab/>
              <w:t>Opportunities, games, and activities to provide for the memorization of number facts</w:t>
            </w:r>
          </w:p>
          <w:p w14:paraId="335981E3" w14:textId="77777777" w:rsidR="00D56203" w:rsidRPr="00A0018D" w:rsidRDefault="00D56203" w:rsidP="00D56203">
            <w:pPr>
              <w:rPr>
                <w:rFonts w:cstheme="minorHAnsi"/>
                <w:sz w:val="20"/>
                <w:szCs w:val="20"/>
              </w:rPr>
            </w:pPr>
            <w:r w:rsidRPr="00A0018D">
              <w:rPr>
                <w:rFonts w:cstheme="minorHAnsi"/>
                <w:sz w:val="20"/>
                <w:szCs w:val="20"/>
              </w:rPr>
              <w:t>11.</w:t>
            </w:r>
            <w:r w:rsidRPr="00A0018D">
              <w:rPr>
                <w:rFonts w:cstheme="minorHAnsi"/>
                <w:sz w:val="20"/>
                <w:szCs w:val="20"/>
              </w:rPr>
              <w:tab/>
              <w:t>Daily Smartboard activities (calendar math, Jump Math)</w:t>
            </w:r>
          </w:p>
          <w:p w14:paraId="0BD8B623" w14:textId="77777777" w:rsidR="00D56203" w:rsidRPr="00A0018D" w:rsidRDefault="00D56203" w:rsidP="00D56203">
            <w:pPr>
              <w:rPr>
                <w:rFonts w:cstheme="minorHAnsi"/>
                <w:sz w:val="20"/>
                <w:szCs w:val="20"/>
              </w:rPr>
            </w:pPr>
            <w:r w:rsidRPr="00A0018D">
              <w:rPr>
                <w:rFonts w:cstheme="minorHAnsi"/>
                <w:sz w:val="20"/>
                <w:szCs w:val="20"/>
              </w:rPr>
              <w:t>12.</w:t>
            </w:r>
            <w:r w:rsidRPr="00A0018D">
              <w:rPr>
                <w:rFonts w:cstheme="minorHAnsi"/>
                <w:sz w:val="20"/>
                <w:szCs w:val="20"/>
              </w:rPr>
              <w:tab/>
              <w:t xml:space="preserve">Teacher Numeracy Professional Development. </w:t>
            </w:r>
          </w:p>
          <w:p w14:paraId="13D019EF" w14:textId="77777777" w:rsidR="00D56203" w:rsidRPr="00A0018D" w:rsidRDefault="00D56203" w:rsidP="00D56203">
            <w:pPr>
              <w:rPr>
                <w:rFonts w:cstheme="minorHAnsi"/>
                <w:sz w:val="20"/>
                <w:szCs w:val="20"/>
              </w:rPr>
            </w:pPr>
            <w:r w:rsidRPr="00A0018D">
              <w:rPr>
                <w:rFonts w:cstheme="minorHAnsi"/>
                <w:sz w:val="20"/>
                <w:szCs w:val="20"/>
              </w:rPr>
              <w:t>13.</w:t>
            </w:r>
            <w:r w:rsidRPr="00A0018D">
              <w:rPr>
                <w:rFonts w:cstheme="minorHAnsi"/>
                <w:sz w:val="20"/>
                <w:szCs w:val="20"/>
              </w:rPr>
              <w:tab/>
              <w:t>Mathletics for all grades</w:t>
            </w:r>
          </w:p>
          <w:p w14:paraId="317FA8A9" w14:textId="77777777" w:rsidR="00D56203" w:rsidRPr="00A0018D" w:rsidRDefault="00D56203" w:rsidP="00D56203">
            <w:pPr>
              <w:rPr>
                <w:rFonts w:cstheme="minorHAnsi"/>
                <w:sz w:val="20"/>
                <w:szCs w:val="20"/>
              </w:rPr>
            </w:pPr>
            <w:r w:rsidRPr="00A0018D">
              <w:rPr>
                <w:rFonts w:cstheme="minorHAnsi"/>
                <w:sz w:val="20"/>
                <w:szCs w:val="20"/>
              </w:rPr>
              <w:t>14.</w:t>
            </w:r>
            <w:r w:rsidRPr="00A0018D">
              <w:rPr>
                <w:rFonts w:cstheme="minorHAnsi"/>
                <w:sz w:val="20"/>
                <w:szCs w:val="20"/>
              </w:rPr>
              <w:tab/>
              <w:t>Hands-on learning</w:t>
            </w:r>
          </w:p>
          <w:p w14:paraId="09763623" w14:textId="77777777" w:rsidR="00D56203" w:rsidRPr="00A0018D" w:rsidRDefault="00D56203" w:rsidP="00D56203">
            <w:pPr>
              <w:rPr>
                <w:rFonts w:cstheme="minorHAnsi"/>
                <w:sz w:val="20"/>
                <w:szCs w:val="20"/>
              </w:rPr>
            </w:pPr>
            <w:r w:rsidRPr="00A0018D">
              <w:rPr>
                <w:rFonts w:cstheme="minorHAnsi"/>
                <w:sz w:val="20"/>
                <w:szCs w:val="20"/>
              </w:rPr>
              <w:t>15.</w:t>
            </w:r>
            <w:r w:rsidRPr="00A0018D">
              <w:rPr>
                <w:rFonts w:cstheme="minorHAnsi"/>
                <w:sz w:val="20"/>
                <w:szCs w:val="20"/>
              </w:rPr>
              <w:tab/>
              <w:t>Guided math and Math centers</w:t>
            </w:r>
          </w:p>
          <w:p w14:paraId="4394D718" w14:textId="17078EEB" w:rsidR="00D56203" w:rsidRPr="00A0018D" w:rsidRDefault="00D56203" w:rsidP="00D56203">
            <w:pPr>
              <w:rPr>
                <w:rFonts w:cstheme="minorHAnsi"/>
                <w:sz w:val="20"/>
                <w:szCs w:val="20"/>
              </w:rPr>
            </w:pPr>
            <w:r w:rsidRPr="00A0018D">
              <w:rPr>
                <w:rFonts w:cstheme="minorHAnsi"/>
                <w:sz w:val="20"/>
                <w:szCs w:val="20"/>
              </w:rPr>
              <w:t>16.</w:t>
            </w:r>
            <w:r w:rsidRPr="00A0018D">
              <w:rPr>
                <w:rFonts w:cstheme="minorHAnsi"/>
                <w:sz w:val="20"/>
                <w:szCs w:val="20"/>
              </w:rPr>
              <w:tab/>
              <w:t>Home work that focuses on practicing skills</w:t>
            </w:r>
          </w:p>
        </w:tc>
        <w:tc>
          <w:tcPr>
            <w:tcW w:w="2296" w:type="dxa"/>
          </w:tcPr>
          <w:p w14:paraId="5A16D6A1" w14:textId="442C812B" w:rsidR="00D56203" w:rsidRPr="00D56203" w:rsidRDefault="00D56203" w:rsidP="00D56203">
            <w:pPr>
              <w:rPr>
                <w:rFonts w:cstheme="minorHAnsi"/>
              </w:rPr>
            </w:pPr>
            <w:r w:rsidRPr="00D56203">
              <w:rPr>
                <w:rFonts w:cstheme="minorHAnsi"/>
              </w:rPr>
              <w:t>Numeracy Project Grades 4 to 9 Quiz #4 assessment data as completed by classroom teachers.</w:t>
            </w:r>
          </w:p>
        </w:tc>
      </w:tr>
      <w:tr w:rsidR="00D56203" w14:paraId="2D86D7E5" w14:textId="77777777" w:rsidTr="00F62BBF">
        <w:trPr>
          <w:trHeight w:val="1366"/>
        </w:trPr>
        <w:tc>
          <w:tcPr>
            <w:tcW w:w="1622" w:type="dxa"/>
          </w:tcPr>
          <w:p w14:paraId="376AB65C" w14:textId="6F70B976" w:rsidR="00D56203" w:rsidRPr="00A0018D" w:rsidRDefault="00A0018D" w:rsidP="00D56203">
            <w:pPr>
              <w:rPr>
                <w:b/>
              </w:rPr>
            </w:pPr>
            <w:r w:rsidRPr="00A0018D">
              <w:rPr>
                <w:b/>
              </w:rPr>
              <w:lastRenderedPageBreak/>
              <w:t xml:space="preserve">Student/ Staff Well-Being </w:t>
            </w:r>
            <w:r w:rsidR="00D56203" w:rsidRPr="00A0018D">
              <w:rPr>
                <w:b/>
              </w:rPr>
              <w:t xml:space="preserve"> </w:t>
            </w:r>
          </w:p>
        </w:tc>
        <w:tc>
          <w:tcPr>
            <w:tcW w:w="2500" w:type="dxa"/>
          </w:tcPr>
          <w:p w14:paraId="7921A960" w14:textId="5B417C16" w:rsidR="00F62BBF" w:rsidRDefault="00A0018D" w:rsidP="00F62BBF">
            <w:r>
              <w:t>By the end of June 2024</w:t>
            </w:r>
            <w:r w:rsidR="00F62BBF">
              <w:t>, every student in grades K to 12 in Turtle River School Division will have the opportunity t</w:t>
            </w:r>
            <w:r>
              <w:t>o take part in a minimum of seven</w:t>
            </w:r>
            <w:r w:rsidR="00F62BBF">
              <w:t xml:space="preserve"> team building</w:t>
            </w:r>
            <w:r>
              <w:t xml:space="preserve"> and/or wellness activities.  A total of at least 3</w:t>
            </w:r>
            <w:r w:rsidR="00F62BBF">
              <w:t xml:space="preserve"> professional development day for school staff will be provided on the topic of mental wellness.</w:t>
            </w:r>
          </w:p>
          <w:p w14:paraId="1B6BB4D3" w14:textId="77777777" w:rsidR="00F62BBF" w:rsidRDefault="00F62BBF" w:rsidP="00F62BBF"/>
          <w:p w14:paraId="7C1A44A6" w14:textId="7321C248" w:rsidR="00D56203" w:rsidRDefault="00D56203" w:rsidP="00F62BBF"/>
        </w:tc>
        <w:tc>
          <w:tcPr>
            <w:tcW w:w="2803" w:type="dxa"/>
          </w:tcPr>
          <w:p w14:paraId="4D1C57A5" w14:textId="26E7772A" w:rsidR="00F62BBF" w:rsidRPr="00A0018D" w:rsidRDefault="00F62BBF" w:rsidP="00F62BBF">
            <w:pPr>
              <w:rPr>
                <w:sz w:val="20"/>
                <w:szCs w:val="20"/>
              </w:rPr>
            </w:pPr>
            <w:r>
              <w:t>-</w:t>
            </w:r>
            <w:r w:rsidRPr="00A0018D">
              <w:rPr>
                <w:sz w:val="20"/>
                <w:szCs w:val="20"/>
              </w:rPr>
              <w:t xml:space="preserve">positive student achievement   </w:t>
            </w:r>
          </w:p>
          <w:p w14:paraId="6C5DBD7B" w14:textId="6B8CD744" w:rsidR="00F62BBF" w:rsidRPr="00A0018D" w:rsidRDefault="00F62BBF" w:rsidP="00F62BBF">
            <w:pPr>
              <w:rPr>
                <w:sz w:val="20"/>
                <w:szCs w:val="20"/>
              </w:rPr>
            </w:pPr>
            <w:r w:rsidRPr="00A0018D">
              <w:rPr>
                <w:sz w:val="20"/>
                <w:szCs w:val="20"/>
              </w:rPr>
              <w:t xml:space="preserve">-strong student engagement </w:t>
            </w:r>
          </w:p>
          <w:p w14:paraId="6AE84A0A" w14:textId="0B645E72" w:rsidR="00F62BBF" w:rsidRPr="00A0018D" w:rsidRDefault="00F62BBF" w:rsidP="00F62BBF">
            <w:pPr>
              <w:rPr>
                <w:sz w:val="20"/>
                <w:szCs w:val="20"/>
              </w:rPr>
            </w:pPr>
            <w:r w:rsidRPr="00A0018D">
              <w:rPr>
                <w:sz w:val="20"/>
                <w:szCs w:val="20"/>
              </w:rPr>
              <w:t xml:space="preserve">-high staff retention </w:t>
            </w:r>
          </w:p>
          <w:p w14:paraId="6C6D59F7" w14:textId="77777777" w:rsidR="00F62BBF" w:rsidRPr="00A0018D" w:rsidRDefault="00F62BBF" w:rsidP="00F62BBF">
            <w:pPr>
              <w:rPr>
                <w:sz w:val="20"/>
                <w:szCs w:val="20"/>
              </w:rPr>
            </w:pPr>
            <w:r w:rsidRPr="00A0018D">
              <w:rPr>
                <w:sz w:val="20"/>
                <w:szCs w:val="20"/>
              </w:rPr>
              <w:t>-positive attitudes of staff</w:t>
            </w:r>
          </w:p>
          <w:p w14:paraId="3A214E25" w14:textId="7D9626E5" w:rsidR="00F62BBF" w:rsidRPr="00A0018D" w:rsidRDefault="00F62BBF" w:rsidP="00F62BBF">
            <w:pPr>
              <w:rPr>
                <w:sz w:val="20"/>
                <w:szCs w:val="20"/>
              </w:rPr>
            </w:pPr>
          </w:p>
          <w:p w14:paraId="16642325" w14:textId="48B6F87E" w:rsidR="00F62BBF" w:rsidRPr="00A0018D" w:rsidRDefault="00F62BBF" w:rsidP="00F62BBF">
            <w:pPr>
              <w:rPr>
                <w:sz w:val="20"/>
                <w:szCs w:val="20"/>
              </w:rPr>
            </w:pPr>
            <w:r w:rsidRPr="00A0018D">
              <w:rPr>
                <w:sz w:val="20"/>
                <w:szCs w:val="20"/>
              </w:rPr>
              <w:t xml:space="preserve">-positive school climate </w:t>
            </w:r>
          </w:p>
          <w:p w14:paraId="46893DE3" w14:textId="0ECDB657" w:rsidR="00F62BBF" w:rsidRPr="00A0018D" w:rsidRDefault="00F62BBF" w:rsidP="00F62BBF">
            <w:pPr>
              <w:rPr>
                <w:sz w:val="20"/>
                <w:szCs w:val="20"/>
              </w:rPr>
            </w:pPr>
            <w:r w:rsidRPr="00A0018D">
              <w:rPr>
                <w:sz w:val="20"/>
                <w:szCs w:val="20"/>
              </w:rPr>
              <w:t>-improved attendance</w:t>
            </w:r>
          </w:p>
          <w:p w14:paraId="263C1440" w14:textId="6F08D5A8" w:rsidR="00F62BBF" w:rsidRPr="00A0018D" w:rsidRDefault="00F62BBF" w:rsidP="00F62BBF">
            <w:pPr>
              <w:rPr>
                <w:sz w:val="20"/>
                <w:szCs w:val="20"/>
              </w:rPr>
            </w:pPr>
            <w:r w:rsidRPr="00A0018D">
              <w:rPr>
                <w:sz w:val="20"/>
                <w:szCs w:val="20"/>
              </w:rPr>
              <w:t xml:space="preserve">-reduction in student and staff anxiety and depression </w:t>
            </w:r>
          </w:p>
          <w:p w14:paraId="12F2C4C6" w14:textId="17F56E4A" w:rsidR="00F62BBF" w:rsidRPr="00A0018D" w:rsidRDefault="00F62BBF" w:rsidP="00F62BBF">
            <w:pPr>
              <w:rPr>
                <w:sz w:val="20"/>
                <w:szCs w:val="20"/>
              </w:rPr>
            </w:pPr>
            <w:r w:rsidRPr="00A0018D">
              <w:rPr>
                <w:sz w:val="20"/>
                <w:szCs w:val="20"/>
              </w:rPr>
              <w:t xml:space="preserve">-fewer referrals to the Division Social worker or other counselling services </w:t>
            </w:r>
          </w:p>
          <w:p w14:paraId="199D5D75" w14:textId="5056BA94" w:rsidR="00F62BBF" w:rsidRPr="00A0018D" w:rsidRDefault="00F62BBF" w:rsidP="00F62BBF">
            <w:pPr>
              <w:rPr>
                <w:sz w:val="20"/>
                <w:szCs w:val="20"/>
              </w:rPr>
            </w:pPr>
            <w:r w:rsidRPr="00A0018D">
              <w:rPr>
                <w:sz w:val="20"/>
                <w:szCs w:val="20"/>
              </w:rPr>
              <w:t xml:space="preserve">-fewer behavioural referrals to the school office.  </w:t>
            </w:r>
          </w:p>
          <w:p w14:paraId="45171637" w14:textId="77777777" w:rsidR="00F62BBF" w:rsidRPr="00A0018D" w:rsidRDefault="00F62BBF" w:rsidP="00F62BBF">
            <w:pPr>
              <w:rPr>
                <w:sz w:val="20"/>
                <w:szCs w:val="20"/>
              </w:rPr>
            </w:pPr>
            <w:r w:rsidRPr="00A0018D">
              <w:rPr>
                <w:sz w:val="20"/>
                <w:szCs w:val="20"/>
              </w:rPr>
              <w:t xml:space="preserve">-each student will have two adults in school with whom he/she feels comfortable speaking when needed. </w:t>
            </w:r>
          </w:p>
          <w:p w14:paraId="21BC051D" w14:textId="77777777" w:rsidR="00F62BBF" w:rsidRPr="00A0018D" w:rsidRDefault="00F62BBF" w:rsidP="00F62BBF">
            <w:pPr>
              <w:rPr>
                <w:sz w:val="20"/>
                <w:szCs w:val="20"/>
              </w:rPr>
            </w:pPr>
            <w:r w:rsidRPr="00A0018D">
              <w:rPr>
                <w:sz w:val="20"/>
                <w:szCs w:val="20"/>
              </w:rPr>
              <w:t xml:space="preserve"> </w:t>
            </w:r>
          </w:p>
          <w:p w14:paraId="00F57B25" w14:textId="00E5DA99" w:rsidR="00F62BBF" w:rsidRPr="00A0018D" w:rsidRDefault="00F62BBF" w:rsidP="00F62BBF">
            <w:pPr>
              <w:rPr>
                <w:sz w:val="20"/>
                <w:szCs w:val="20"/>
              </w:rPr>
            </w:pPr>
            <w:r w:rsidRPr="00A0018D">
              <w:rPr>
                <w:sz w:val="20"/>
                <w:szCs w:val="20"/>
              </w:rPr>
              <w:t xml:space="preserve">-student and staff activities are occurring, </w:t>
            </w:r>
          </w:p>
          <w:p w14:paraId="6481DB7C" w14:textId="77777777" w:rsidR="00F62BBF" w:rsidRPr="00A0018D" w:rsidRDefault="00F62BBF" w:rsidP="00F62BBF">
            <w:pPr>
              <w:rPr>
                <w:sz w:val="20"/>
                <w:szCs w:val="20"/>
              </w:rPr>
            </w:pPr>
            <w:r w:rsidRPr="00A0018D">
              <w:rPr>
                <w:sz w:val="20"/>
                <w:szCs w:val="20"/>
              </w:rPr>
              <w:t>-students report they are feeling safe on TTFM survey</w:t>
            </w:r>
          </w:p>
          <w:p w14:paraId="64CE01DB" w14:textId="77777777" w:rsidR="00F62BBF" w:rsidRPr="00A0018D" w:rsidRDefault="00F62BBF" w:rsidP="00F62BBF">
            <w:pPr>
              <w:rPr>
                <w:sz w:val="20"/>
                <w:szCs w:val="20"/>
              </w:rPr>
            </w:pPr>
          </w:p>
          <w:p w14:paraId="4E2A23BF" w14:textId="77777777" w:rsidR="00F62BBF" w:rsidRPr="00A0018D" w:rsidRDefault="00F62BBF" w:rsidP="00F62BBF">
            <w:pPr>
              <w:rPr>
                <w:sz w:val="20"/>
                <w:szCs w:val="20"/>
              </w:rPr>
            </w:pPr>
            <w:r w:rsidRPr="00A0018D">
              <w:rPr>
                <w:sz w:val="20"/>
                <w:szCs w:val="20"/>
              </w:rPr>
              <w:t>-indigenous activities are happening throughout the school (literature is being shared, indigenous artwork, Oh Canada in Cree, Orange Shirt Day with videos, etc.)</w:t>
            </w:r>
          </w:p>
          <w:p w14:paraId="41AA3386" w14:textId="77777777" w:rsidR="00F62BBF" w:rsidRDefault="00F62BBF" w:rsidP="00F62BBF"/>
          <w:p w14:paraId="1B6F6F9B" w14:textId="39ED0AE1" w:rsidR="00F62BBF" w:rsidRDefault="00F62BBF" w:rsidP="00F62BBF">
            <w:r>
              <w:t>-bulletin boards are displaying items related to indigenous topics</w:t>
            </w:r>
          </w:p>
          <w:p w14:paraId="1D1945A8" w14:textId="77777777" w:rsidR="00F62BBF" w:rsidRDefault="00F62BBF" w:rsidP="00F62BBF">
            <w:r>
              <w:t>-posters with motivational messages are displayed</w:t>
            </w:r>
          </w:p>
          <w:p w14:paraId="522BF8C2" w14:textId="2465E352" w:rsidR="00D56203" w:rsidRDefault="00D56203" w:rsidP="00D56203"/>
        </w:tc>
        <w:tc>
          <w:tcPr>
            <w:tcW w:w="4054" w:type="dxa"/>
          </w:tcPr>
          <w:p w14:paraId="22846BF3" w14:textId="77777777" w:rsidR="00F62BBF" w:rsidRDefault="00F62BBF" w:rsidP="00F62BBF">
            <w:r>
              <w:t>1.</w:t>
            </w:r>
            <w:r>
              <w:tab/>
              <w:t xml:space="preserve">Use data from the TTFM Survey to make changes at the school and classroom level to support students and teachers. </w:t>
            </w:r>
          </w:p>
          <w:p w14:paraId="4D2E1973" w14:textId="77777777" w:rsidR="00F62BBF" w:rsidRDefault="00F62BBF" w:rsidP="00F62BBF">
            <w:r>
              <w:t xml:space="preserve">2. P.D. </w:t>
            </w:r>
          </w:p>
          <w:p w14:paraId="7C933840" w14:textId="77777777" w:rsidR="00F62BBF" w:rsidRDefault="00F62BBF" w:rsidP="00F62BBF">
            <w:r>
              <w:t>- Treaty Commission Training for principals/teachers</w:t>
            </w:r>
          </w:p>
          <w:p w14:paraId="36E1E989" w14:textId="77777777" w:rsidR="00F62BBF" w:rsidRDefault="00F62BBF" w:rsidP="00F62BBF">
            <w:r>
              <w:t>- Kevin Chief</w:t>
            </w:r>
          </w:p>
          <w:p w14:paraId="13C8F108" w14:textId="77777777" w:rsidR="00F62BBF" w:rsidRDefault="00F62BBF" w:rsidP="00F62BBF">
            <w:r>
              <w:t>- Niigan Sinclair</w:t>
            </w:r>
          </w:p>
          <w:p w14:paraId="1ED38598" w14:textId="77777777" w:rsidR="00F62BBF" w:rsidRDefault="00F62BBF" w:rsidP="00F62BBF">
            <w:r>
              <w:t>- Respect in Schools</w:t>
            </w:r>
          </w:p>
          <w:p w14:paraId="33B8C8D9" w14:textId="77777777" w:rsidR="00F62BBF" w:rsidRDefault="00F62BBF" w:rsidP="00F62BBF">
            <w:r>
              <w:t>- Respect in Sports</w:t>
            </w:r>
          </w:p>
          <w:p w14:paraId="52FE0240" w14:textId="77777777" w:rsidR="00F62BBF" w:rsidRDefault="00F62BBF" w:rsidP="00F62BBF">
            <w:r>
              <w:t>- SAGE and LIFT</w:t>
            </w:r>
          </w:p>
          <w:p w14:paraId="75A92DC9" w14:textId="77777777" w:rsidR="00F62BBF" w:rsidRDefault="00F62BBF" w:rsidP="00F62BBF">
            <w:r>
              <w:t>- mRLC for principals - Mamὰhtawisiwin online</w:t>
            </w:r>
          </w:p>
          <w:p w14:paraId="764E5E5E" w14:textId="77777777" w:rsidR="00F62BBF" w:rsidRDefault="00F62BBF" w:rsidP="00F62BBF">
            <w:r>
              <w:t xml:space="preserve">       3. Mamὰhtawisiwin: The Wonder We Are Born With –                                -          An Indigenous Education Policy Framework</w:t>
            </w:r>
          </w:p>
          <w:p w14:paraId="5ADB122A" w14:textId="396522F4" w:rsidR="00F62BBF" w:rsidRDefault="00F62BBF" w:rsidP="00F62BBF">
            <w:r>
              <w:t xml:space="preserve">        4. Land Acknowledgement is r</w:t>
            </w:r>
            <w:r w:rsidR="00A0018D">
              <w:t>ead at all assemblies</w:t>
            </w:r>
            <w:bookmarkStart w:id="0" w:name="_GoBack"/>
            <w:bookmarkEnd w:id="0"/>
            <w:r>
              <w:t xml:space="preserve"> and school events.</w:t>
            </w:r>
          </w:p>
          <w:p w14:paraId="2154BA6A" w14:textId="77777777" w:rsidR="00F62BBF" w:rsidRDefault="00F62BBF" w:rsidP="00F62BBF">
            <w:r>
              <w:t xml:space="preserve">5. Breakfast and snack programs will help support   students’ nutritional needs. </w:t>
            </w:r>
          </w:p>
          <w:p w14:paraId="4A80303A" w14:textId="77777777" w:rsidR="00F62BBF" w:rsidRDefault="00F62BBF" w:rsidP="00F62BBF">
            <w:r>
              <w:t xml:space="preserve">6. Support for students, staff, and families with      connections to mental health and well-being resources and activities </w:t>
            </w:r>
          </w:p>
          <w:p w14:paraId="32C6F1FE" w14:textId="77777777" w:rsidR="00F62BBF" w:rsidRDefault="00F62BBF" w:rsidP="00F62BBF">
            <w:r>
              <w:t>7.</w:t>
            </w:r>
            <w:r>
              <w:tab/>
              <w:t xml:space="preserve">Foster a safe and inclusive learning environment </w:t>
            </w:r>
          </w:p>
          <w:p w14:paraId="153E7DB6" w14:textId="77777777" w:rsidR="00F62BBF" w:rsidRDefault="00F62BBF" w:rsidP="00F62BBF">
            <w:r>
              <w:t>8.</w:t>
            </w:r>
            <w:r>
              <w:tab/>
              <w:t xml:space="preserve">Engaging parents and caregivers </w:t>
            </w:r>
          </w:p>
          <w:p w14:paraId="196959D4" w14:textId="77777777" w:rsidR="00F62BBF" w:rsidRDefault="00F62BBF" w:rsidP="00F62BBF">
            <w:r>
              <w:t>-</w:t>
            </w:r>
            <w:r>
              <w:tab/>
              <w:t>Meet the Staff barbecues</w:t>
            </w:r>
          </w:p>
          <w:p w14:paraId="79A7E205" w14:textId="77777777" w:rsidR="00F62BBF" w:rsidRDefault="00F62BBF" w:rsidP="00F62BBF">
            <w:r>
              <w:t>-</w:t>
            </w:r>
            <w:r>
              <w:tab/>
              <w:t>information sharing/posting on Twitter, Divisional/School Webpage</w:t>
            </w:r>
          </w:p>
          <w:p w14:paraId="3896C903" w14:textId="77777777" w:rsidR="00F62BBF" w:rsidRDefault="00F62BBF" w:rsidP="00F62BBF">
            <w:r>
              <w:t xml:space="preserve">-support learning and sharing with applications like </w:t>
            </w:r>
          </w:p>
          <w:p w14:paraId="0BAA40D9" w14:textId="77777777" w:rsidR="00F62BBF" w:rsidRDefault="00F62BBF" w:rsidP="00F62BBF">
            <w:r>
              <w:lastRenderedPageBreak/>
              <w:t xml:space="preserve">Remind, SeaSaw </w:t>
            </w:r>
          </w:p>
          <w:p w14:paraId="1D86869F" w14:textId="77777777" w:rsidR="00F62BBF" w:rsidRDefault="00F62BBF" w:rsidP="00F62BBF">
            <w:r>
              <w:t>9.</w:t>
            </w:r>
            <w:r>
              <w:tab/>
              <w:t>Division Social Worker – to support students</w:t>
            </w:r>
          </w:p>
          <w:p w14:paraId="4CE747AB" w14:textId="77777777" w:rsidR="00F62BBF" w:rsidRDefault="00F62BBF" w:rsidP="00F62BBF">
            <w:r>
              <w:t>10.</w:t>
            </w:r>
            <w:r>
              <w:tab/>
              <w:t>Support students with access to devices. (grade 9 students are given a lap top each year)</w:t>
            </w:r>
          </w:p>
          <w:p w14:paraId="5FB55704" w14:textId="77777777" w:rsidR="00F62BBF" w:rsidRDefault="00F62BBF" w:rsidP="00F62BBF">
            <w:r>
              <w:t>11.</w:t>
            </w:r>
            <w:r>
              <w:tab/>
              <w:t>School Activities</w:t>
            </w:r>
          </w:p>
          <w:p w14:paraId="4AD823DF" w14:textId="77777777" w:rsidR="00F62BBF" w:rsidRDefault="00F62BBF" w:rsidP="00F62BBF">
            <w:r>
              <w:t>-</w:t>
            </w:r>
            <w:r>
              <w:tab/>
              <w:t>Terry Fox Walk and videos</w:t>
            </w:r>
          </w:p>
          <w:p w14:paraId="60E4FFAC" w14:textId="77777777" w:rsidR="00F62BBF" w:rsidRDefault="00F62BBF" w:rsidP="00F62BBF">
            <w:r>
              <w:t>-</w:t>
            </w:r>
            <w:r>
              <w:tab/>
              <w:t>Spirit Week</w:t>
            </w:r>
          </w:p>
          <w:p w14:paraId="4C314545" w14:textId="77777777" w:rsidR="00F62BBF" w:rsidRDefault="00F62BBF" w:rsidP="00F62BBF">
            <w:r>
              <w:t>-</w:t>
            </w:r>
            <w:r>
              <w:tab/>
              <w:t>Milk Spirit Week</w:t>
            </w:r>
          </w:p>
          <w:p w14:paraId="193B5577" w14:textId="77777777" w:rsidR="00F62BBF" w:rsidRDefault="00F62BBF" w:rsidP="00F62BBF">
            <w:r>
              <w:t>-</w:t>
            </w:r>
            <w:r>
              <w:tab/>
              <w:t>Project 11</w:t>
            </w:r>
          </w:p>
          <w:p w14:paraId="144A7134" w14:textId="77777777" w:rsidR="00F62BBF" w:rsidRDefault="00F62BBF" w:rsidP="00F62BBF">
            <w:r>
              <w:t>-</w:t>
            </w:r>
            <w:r>
              <w:tab/>
              <w:t>Sources of Strength</w:t>
            </w:r>
          </w:p>
          <w:p w14:paraId="06E5897F" w14:textId="77777777" w:rsidR="00F62BBF" w:rsidRDefault="00F62BBF" w:rsidP="00F62BBF">
            <w:r>
              <w:t>-</w:t>
            </w:r>
            <w:r>
              <w:tab/>
              <w:t>Care for All in Education</w:t>
            </w:r>
          </w:p>
          <w:p w14:paraId="2ED88A0E" w14:textId="77777777" w:rsidR="00F62BBF" w:rsidRDefault="00F62BBF" w:rsidP="00F62BBF">
            <w:r>
              <w:t>-</w:t>
            </w:r>
            <w:r>
              <w:tab/>
              <w:t>Hearts and Minds</w:t>
            </w:r>
          </w:p>
          <w:p w14:paraId="44350869" w14:textId="77777777" w:rsidR="00F62BBF" w:rsidRDefault="00F62BBF" w:rsidP="00F62BBF">
            <w:r>
              <w:t>-</w:t>
            </w:r>
            <w:r>
              <w:tab/>
              <w:t>Book Fairs</w:t>
            </w:r>
          </w:p>
          <w:p w14:paraId="41908F5E" w14:textId="77777777" w:rsidR="00F62BBF" w:rsidRDefault="00F62BBF" w:rsidP="00F62BBF">
            <w:r>
              <w:t>-</w:t>
            </w:r>
            <w:r>
              <w:tab/>
              <w:t>Orange Shirt Day and Activities for Truth and Reconciliation</w:t>
            </w:r>
          </w:p>
          <w:p w14:paraId="61D8E037" w14:textId="77777777" w:rsidR="00F62BBF" w:rsidRDefault="00F62BBF" w:rsidP="00F62BBF">
            <w:r>
              <w:t>-</w:t>
            </w:r>
            <w:r>
              <w:tab/>
              <w:t>Pink Shirt Day and Activities to promote Inclusion</w:t>
            </w:r>
          </w:p>
          <w:p w14:paraId="581E7A5E" w14:textId="77777777" w:rsidR="00F62BBF" w:rsidRDefault="00F62BBF" w:rsidP="00F62BBF">
            <w:r>
              <w:t>12.</w:t>
            </w:r>
            <w:r>
              <w:tab/>
              <w:t>Student Council</w:t>
            </w:r>
          </w:p>
          <w:p w14:paraId="24494091" w14:textId="77777777" w:rsidR="00F62BBF" w:rsidRDefault="00F62BBF" w:rsidP="00F62BBF">
            <w:r>
              <w:t>13.</w:t>
            </w:r>
            <w:r>
              <w:tab/>
              <w:t>Extra-Curricular sports and clubs</w:t>
            </w:r>
          </w:p>
          <w:p w14:paraId="293EBB0A" w14:textId="77777777" w:rsidR="00F62BBF" w:rsidRDefault="00F62BBF" w:rsidP="00F62BBF">
            <w:r>
              <w:t>14.Team building activities for staff</w:t>
            </w:r>
          </w:p>
          <w:p w14:paraId="669A4998" w14:textId="77777777" w:rsidR="00F62BBF" w:rsidRDefault="00F62BBF" w:rsidP="00F62BBF">
            <w:r>
              <w:t xml:space="preserve">      -  activities at staff meetings</w:t>
            </w:r>
          </w:p>
          <w:p w14:paraId="480639B0" w14:textId="77777777" w:rsidR="00F62BBF" w:rsidRDefault="00F62BBF" w:rsidP="00F62BBF">
            <w:r>
              <w:t xml:space="preserve">      - snack days</w:t>
            </w:r>
          </w:p>
          <w:p w14:paraId="31DFFD3D" w14:textId="77777777" w:rsidR="00F62BBF" w:rsidRDefault="00F62BBF" w:rsidP="00F62BBF">
            <w:r>
              <w:t xml:space="preserve">       - Secret Santa</w:t>
            </w:r>
          </w:p>
          <w:p w14:paraId="7902E100" w14:textId="77777777" w:rsidR="00F62BBF" w:rsidRDefault="00F62BBF" w:rsidP="00F62BBF">
            <w:r>
              <w:t>15.Community Schools Program</w:t>
            </w:r>
          </w:p>
          <w:p w14:paraId="7E7EC704" w14:textId="77777777" w:rsidR="00F62BBF" w:rsidRDefault="00F62BBF" w:rsidP="00F62BBF">
            <w:r>
              <w:t>17.Acknowledging Treaty lands</w:t>
            </w:r>
          </w:p>
          <w:p w14:paraId="4D36AA44" w14:textId="60A5D4C5" w:rsidR="00D56203" w:rsidRDefault="00F62BBF" w:rsidP="00F62BBF">
            <w:r>
              <w:t>18. Indigenous kits with puppets and books</w:t>
            </w:r>
          </w:p>
        </w:tc>
        <w:tc>
          <w:tcPr>
            <w:tcW w:w="2296" w:type="dxa"/>
          </w:tcPr>
          <w:p w14:paraId="13AFAAB1" w14:textId="77777777" w:rsidR="00F62BBF" w:rsidRDefault="00F62BBF" w:rsidP="00F62BBF">
            <w:r>
              <w:lastRenderedPageBreak/>
              <w:t>The TTFM/OurSchool Survey which students complete in May.</w:t>
            </w:r>
          </w:p>
          <w:p w14:paraId="55341434" w14:textId="77777777" w:rsidR="00F62BBF" w:rsidRDefault="00F62BBF" w:rsidP="00F62BBF"/>
          <w:p w14:paraId="49F7E8CE" w14:textId="77777777" w:rsidR="00F62BBF" w:rsidRDefault="00F62BBF" w:rsidP="00F62BBF">
            <w:r>
              <w:t>The number of mental well-being and indigenous activities/projects/lessons occurring in each school</w:t>
            </w:r>
          </w:p>
          <w:p w14:paraId="46AAFF7A" w14:textId="77777777" w:rsidR="00F62BBF" w:rsidRDefault="00F62BBF" w:rsidP="00F62BBF"/>
          <w:p w14:paraId="452EBFF4" w14:textId="2917C097" w:rsidR="00D56203" w:rsidRDefault="00F62BBF" w:rsidP="00F62BBF">
            <w:r>
              <w:t>The number of professional development days which are provided for staff</w:t>
            </w:r>
          </w:p>
        </w:tc>
      </w:tr>
    </w:tbl>
    <w:p w14:paraId="29154762" w14:textId="77777777" w:rsidR="00C40DE7" w:rsidRDefault="00C40DE7"/>
    <w:sectPr w:rsidR="00C40DE7" w:rsidSect="00C40DE7">
      <w:head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232DBE" w14:textId="77777777" w:rsidR="00D90693" w:rsidRDefault="00D90693" w:rsidP="002D1406">
      <w:pPr>
        <w:spacing w:after="0" w:line="240" w:lineRule="auto"/>
      </w:pPr>
      <w:r>
        <w:separator/>
      </w:r>
    </w:p>
  </w:endnote>
  <w:endnote w:type="continuationSeparator" w:id="0">
    <w:p w14:paraId="599EB441" w14:textId="77777777" w:rsidR="00D90693" w:rsidRDefault="00D90693" w:rsidP="002D1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102053" w14:textId="77777777" w:rsidR="00D90693" w:rsidRDefault="00D90693" w:rsidP="002D1406">
      <w:pPr>
        <w:spacing w:after="0" w:line="240" w:lineRule="auto"/>
      </w:pPr>
      <w:r>
        <w:separator/>
      </w:r>
    </w:p>
  </w:footnote>
  <w:footnote w:type="continuationSeparator" w:id="0">
    <w:p w14:paraId="6DB4D383" w14:textId="77777777" w:rsidR="00D90693" w:rsidRDefault="00D90693" w:rsidP="002D14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018809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2ACBE60" w14:textId="32A67226" w:rsidR="002D1406" w:rsidRDefault="002D1406" w:rsidP="002D1406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018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DE7"/>
    <w:rsid w:val="001F548F"/>
    <w:rsid w:val="002D1406"/>
    <w:rsid w:val="00503E11"/>
    <w:rsid w:val="00586D75"/>
    <w:rsid w:val="00621545"/>
    <w:rsid w:val="007521FC"/>
    <w:rsid w:val="00A0018D"/>
    <w:rsid w:val="00C32ED8"/>
    <w:rsid w:val="00C40DE7"/>
    <w:rsid w:val="00D56203"/>
    <w:rsid w:val="00D90693"/>
    <w:rsid w:val="00F62BBF"/>
    <w:rsid w:val="00FA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CD69E"/>
  <w15:chartTrackingRefBased/>
  <w15:docId w15:val="{355C2FF4-2EA7-4DFD-B9F2-D2F1E22C1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0D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D14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1406"/>
  </w:style>
  <w:style w:type="paragraph" w:styleId="Footer">
    <w:name w:val="footer"/>
    <w:basedOn w:val="Normal"/>
    <w:link w:val="FooterChar"/>
    <w:uiPriority w:val="99"/>
    <w:unhideWhenUsed/>
    <w:rsid w:val="002D14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14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215E1C0312DB4AAA8A50268A9408F7" ma:contentTypeVersion="13" ma:contentTypeDescription="Create a new document." ma:contentTypeScope="" ma:versionID="28ac284024576decfd67d15965132ecb">
  <xsd:schema xmlns:xsd="http://www.w3.org/2001/XMLSchema" xmlns:xs="http://www.w3.org/2001/XMLSchema" xmlns:p="http://schemas.microsoft.com/office/2006/metadata/properties" xmlns:ns3="4a155b39-b4e7-4757-9148-934c0623aefd" xmlns:ns4="9d385198-d2b3-4106-93fd-e786c3382011" targetNamespace="http://schemas.microsoft.com/office/2006/metadata/properties" ma:root="true" ma:fieldsID="f6d12a603250e7e0360ee610bd9e26d5" ns3:_="" ns4:_="">
    <xsd:import namespace="4a155b39-b4e7-4757-9148-934c0623aefd"/>
    <xsd:import namespace="9d385198-d2b3-4106-93fd-e786c338201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155b39-b4e7-4757-9148-934c0623ae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385198-d2b3-4106-93fd-e786c338201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F3104C-CD73-4BA7-9949-B718A467AFA7}">
  <ds:schemaRefs>
    <ds:schemaRef ds:uri="http://schemas.microsoft.com/office/2006/documentManagement/types"/>
    <ds:schemaRef ds:uri="http://purl.org/dc/terms/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9d385198-d2b3-4106-93fd-e786c3382011"/>
    <ds:schemaRef ds:uri="4a155b39-b4e7-4757-9148-934c0623aefd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0471274-2C4D-4BFE-9CED-BED8019432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3E0483-D477-46E7-9A76-C1445DD94E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155b39-b4e7-4757-9148-934c0623aefd"/>
    <ds:schemaRef ds:uri="9d385198-d2b3-4106-93fd-e786c33820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1111</Words>
  <Characters>6334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Frohwerk</dc:creator>
  <cp:keywords/>
  <dc:description/>
  <cp:lastModifiedBy>Lauren Frohwerk</cp:lastModifiedBy>
  <cp:revision>2</cp:revision>
  <dcterms:created xsi:type="dcterms:W3CDTF">2023-09-28T16:13:00Z</dcterms:created>
  <dcterms:modified xsi:type="dcterms:W3CDTF">2023-09-28T16:13:00Z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0x0101009E215E1C0312DB4AAA8A50268A9408F7</vt:lpwstr>
  </property>
</Properties>
</file>